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D572DA" w:rsidRDefault="00D572DA" w:rsidP="00D572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Plenário, seja encaminhada cópia desta ao Prefeito Municipal, Senhor Deny Scheidt.  </w:t>
      </w: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D572DA" w:rsidRDefault="00D572DA" w:rsidP="00D572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72DA" w:rsidRDefault="00D572DA" w:rsidP="00D572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72DA">
        <w:rPr>
          <w:rFonts w:ascii="Times New Roman" w:hAnsi="Times New Roman"/>
          <w:sz w:val="24"/>
          <w:szCs w:val="24"/>
        </w:rPr>
        <w:t>Sugere ao Executivo Municipal o estudo de viabilidade de se efetuar a correção dos limites territoriais, em alguns pontos de nosso Município</w:t>
      </w:r>
      <w:r>
        <w:rPr>
          <w:rFonts w:ascii="Times New Roman" w:hAnsi="Times New Roman"/>
          <w:sz w:val="24"/>
          <w:szCs w:val="24"/>
        </w:rPr>
        <w:t>.</w:t>
      </w:r>
    </w:p>
    <w:p w:rsidR="00D572DA" w:rsidRDefault="00D572DA" w:rsidP="00D572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D572DA" w:rsidRDefault="00D572DA" w:rsidP="00D572DA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corrigir alguns limites territoriais em nosso Município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Necessário e importante se faz esta ação, pois muitos moradores de nosso Município encontram dificuldades de atendimento dos poderes públicos, pois seus terrenos ficam em pontos de divisa e que geram grande dúvida quanto ao Município a que pertencem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Destacam-se os seguintes limites territoriais a serem corrigidos: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Pr="00D572DA" w:rsidRDefault="00D572DA" w:rsidP="00D572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72DA">
        <w:rPr>
          <w:rFonts w:ascii="Times New Roman" w:eastAsia="Times New Roman" w:hAnsi="Times New Roman"/>
          <w:sz w:val="24"/>
          <w:szCs w:val="24"/>
          <w:lang w:eastAsia="pt-BR"/>
        </w:rPr>
        <w:t>Com o Município de Vidal Ramos, na localidade de Canta Galo (Campo das Flores);</w:t>
      </w:r>
    </w:p>
    <w:p w:rsidR="00D572DA" w:rsidRDefault="00D572DA" w:rsidP="00D572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72DA">
        <w:rPr>
          <w:rFonts w:ascii="Times New Roman" w:eastAsia="Times New Roman" w:hAnsi="Times New Roman"/>
          <w:sz w:val="24"/>
          <w:szCs w:val="24"/>
          <w:lang w:eastAsia="pt-BR"/>
        </w:rPr>
        <w:t>Com o Município de Ituporanga, nas localidades de Alto Rio Engano, Fazenda Boa Vista e Chapadão Unida;</w:t>
      </w:r>
    </w:p>
    <w:p w:rsidR="00D572DA" w:rsidRDefault="00D572DA" w:rsidP="00D57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11735" w:rsidRPr="00D572DA" w:rsidRDefault="00D572DA" w:rsidP="00E1173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Importante destacar ainda que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muitas vezes 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agricultores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t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>ê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 xml:space="preserve">encontrado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problemas</w:t>
      </w:r>
      <w:r w:rsidR="00E11735">
        <w:rPr>
          <w:rFonts w:ascii="Times New Roman" w:eastAsia="Times New Roman" w:hAnsi="Times New Roman"/>
          <w:sz w:val="24"/>
          <w:szCs w:val="24"/>
          <w:lang w:eastAsia="pt-BR"/>
        </w:rPr>
        <w:t xml:space="preserve"> quando vão obter financiamento em bancos ou cooperativas de crédito, pois os seus terrenos tem a linha imaginária de divisa passando no meio de seus terrenos, fazendo com que os proprietários tenha quem obter dois Cadastros Ambiental Rural – CAR e isto está atrapalhando e atrasando seus trabalhos no campo.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274738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Inclusive, </w:t>
      </w:r>
      <w:r w:rsidR="00766140">
        <w:rPr>
          <w:rFonts w:ascii="Times New Roman" w:eastAsia="Times New Roman" w:hAnsi="Times New Roman"/>
          <w:sz w:val="24"/>
          <w:szCs w:val="24"/>
          <w:lang w:eastAsia="pt-BR"/>
        </w:rPr>
        <w:t>estes são problemas antigos e de conhecimento dos outros Municípios de que os terrenos onde passam as linhas limítrofes atuais, são pertencentes a Imbuia e que, portanto, seria apenas buscar junto aos órgãos estaduais, a regularização dos mapas com a correta disposição das divisas municipais.</w:t>
      </w:r>
    </w:p>
    <w:p w:rsidR="00766140" w:rsidRDefault="00766140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lastRenderedPageBreak/>
        <w:t>Grato pela atenção, e esperando uma resposta rápida a esse pedido, agradecemos desde já a compreensão e ficamos no aguardo de uma tomada de decisão favorável para nossa população.</w:t>
      </w:r>
    </w:p>
    <w:p w:rsidR="00D572DA" w:rsidRDefault="00D572DA" w:rsidP="00D572DA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18 de março de 2021. </w:t>
      </w: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D572DA" w:rsidRDefault="00D572DA" w:rsidP="00D572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766140">
        <w:rPr>
          <w:rFonts w:ascii="Times New Roman" w:hAnsi="Times New Roman"/>
          <w:b/>
          <w:sz w:val="24"/>
          <w:szCs w:val="24"/>
        </w:rPr>
        <w:t>LEONIR PEDRO BRAUN</w:t>
      </w:r>
      <w:bookmarkStart w:id="0" w:name="_GoBack"/>
      <w:bookmarkEnd w:id="0"/>
    </w:p>
    <w:p w:rsidR="00677309" w:rsidRPr="00D572DA" w:rsidRDefault="00D572DA" w:rsidP="00D572DA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D572DA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5F77"/>
    <w:multiLevelType w:val="hybridMultilevel"/>
    <w:tmpl w:val="6C5098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74738"/>
    <w:rsid w:val="00280E78"/>
    <w:rsid w:val="002E34ED"/>
    <w:rsid w:val="003A7754"/>
    <w:rsid w:val="00463F01"/>
    <w:rsid w:val="004745E6"/>
    <w:rsid w:val="004D7992"/>
    <w:rsid w:val="00506E7E"/>
    <w:rsid w:val="005633AF"/>
    <w:rsid w:val="00605E35"/>
    <w:rsid w:val="00677309"/>
    <w:rsid w:val="006C4FBD"/>
    <w:rsid w:val="00766140"/>
    <w:rsid w:val="007D6552"/>
    <w:rsid w:val="0080346F"/>
    <w:rsid w:val="00846CB1"/>
    <w:rsid w:val="00997DE8"/>
    <w:rsid w:val="00B161CC"/>
    <w:rsid w:val="00C85807"/>
    <w:rsid w:val="00D05392"/>
    <w:rsid w:val="00D572DA"/>
    <w:rsid w:val="00E11735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5F9E-58CD-490F-97F9-A6F16C04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5</cp:revision>
  <dcterms:created xsi:type="dcterms:W3CDTF">2021-03-19T13:54:00Z</dcterms:created>
  <dcterms:modified xsi:type="dcterms:W3CDTF">2021-03-19T14:18:00Z</dcterms:modified>
</cp:coreProperties>
</file>