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53B98" w14:textId="77777777" w:rsidR="00506E7E" w:rsidRPr="008423FE" w:rsidRDefault="00506E7E" w:rsidP="00506E7E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8423FE">
        <w:rPr>
          <w:rFonts w:ascii="Times New Roman" w:hAnsi="Times New Roman"/>
          <w:b/>
          <w:bCs/>
          <w:sz w:val="24"/>
          <w:szCs w:val="24"/>
        </w:rPr>
        <w:t>EXM</w:t>
      </w:r>
      <w:r w:rsidR="00CA5638"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8423FE">
        <w:rPr>
          <w:rFonts w:ascii="Times New Roman" w:hAnsi="Times New Roman"/>
          <w:b/>
          <w:bCs/>
          <w:sz w:val="24"/>
          <w:szCs w:val="24"/>
        </w:rPr>
        <w:t xml:space="preserve"> SENHOR PRESIDENTE DA CÂMARA MUNICIPAL DE IMBUIA</w:t>
      </w:r>
    </w:p>
    <w:p w14:paraId="374C1C59" w14:textId="77777777" w:rsidR="00506E7E" w:rsidRPr="008423FE" w:rsidRDefault="00506E7E" w:rsidP="00506E7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DE862E9" w14:textId="77777777" w:rsidR="00506E7E" w:rsidRPr="008423FE" w:rsidRDefault="00506E7E" w:rsidP="00506E7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423FE">
        <w:rPr>
          <w:rFonts w:ascii="Times New Roman" w:hAnsi="Times New Roman"/>
          <w:sz w:val="24"/>
          <w:szCs w:val="24"/>
        </w:rPr>
        <w:tab/>
        <w:t xml:space="preserve">O Vereador que abaixo a subscreve, com amparo no Regimento Interno deste Poder e na Lei Orgânica do Município, requer que após </w:t>
      </w:r>
      <w:r w:rsidR="00CA5638">
        <w:rPr>
          <w:rFonts w:ascii="Times New Roman" w:hAnsi="Times New Roman"/>
          <w:sz w:val="24"/>
          <w:szCs w:val="24"/>
        </w:rPr>
        <w:t>levado ao conhecimento do</w:t>
      </w:r>
      <w:r w:rsidRPr="008423FE">
        <w:rPr>
          <w:rFonts w:ascii="Times New Roman" w:hAnsi="Times New Roman"/>
          <w:sz w:val="24"/>
          <w:szCs w:val="24"/>
        </w:rPr>
        <w:t xml:space="preserve"> plenário, seja encaminhada cópia</w:t>
      </w:r>
      <w:r>
        <w:rPr>
          <w:rFonts w:ascii="Times New Roman" w:hAnsi="Times New Roman"/>
          <w:sz w:val="24"/>
          <w:szCs w:val="24"/>
        </w:rPr>
        <w:t xml:space="preserve"> desta</w:t>
      </w:r>
      <w:r w:rsidRPr="008423FE">
        <w:rPr>
          <w:rFonts w:ascii="Times New Roman" w:hAnsi="Times New Roman"/>
          <w:sz w:val="24"/>
          <w:szCs w:val="24"/>
        </w:rPr>
        <w:t xml:space="preserve"> ao Prefeito Municipal Senhor </w:t>
      </w:r>
      <w:r w:rsidR="00CA5638">
        <w:rPr>
          <w:rFonts w:ascii="Times New Roman" w:hAnsi="Times New Roman"/>
          <w:sz w:val="24"/>
          <w:szCs w:val="24"/>
        </w:rPr>
        <w:t>Deny Scheidt</w:t>
      </w:r>
      <w:r w:rsidRPr="008423FE">
        <w:rPr>
          <w:rFonts w:ascii="Times New Roman" w:hAnsi="Times New Roman"/>
          <w:sz w:val="24"/>
          <w:szCs w:val="24"/>
        </w:rPr>
        <w:t xml:space="preserve">. </w:t>
      </w:r>
    </w:p>
    <w:p w14:paraId="57278A04" w14:textId="77777777" w:rsidR="00506E7E" w:rsidRDefault="00506E7E" w:rsidP="00506E7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2E6A195" w14:textId="77777777" w:rsidR="00506E7E" w:rsidRPr="00E97701" w:rsidRDefault="00506E7E" w:rsidP="00506E7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97701">
        <w:rPr>
          <w:rFonts w:ascii="Times New Roman" w:hAnsi="Times New Roman"/>
          <w:b/>
          <w:bCs/>
          <w:sz w:val="28"/>
          <w:szCs w:val="28"/>
        </w:rPr>
        <w:t xml:space="preserve">INDICAÇÃO Nº. </w:t>
      </w:r>
      <w:r w:rsidR="00CA5638">
        <w:rPr>
          <w:rFonts w:ascii="Times New Roman" w:hAnsi="Times New Roman"/>
          <w:b/>
          <w:bCs/>
          <w:sz w:val="28"/>
          <w:szCs w:val="28"/>
        </w:rPr>
        <w:t>01</w:t>
      </w:r>
      <w:r w:rsidRPr="00E97701">
        <w:rPr>
          <w:rFonts w:ascii="Times New Roman" w:hAnsi="Times New Roman"/>
          <w:b/>
          <w:bCs/>
          <w:sz w:val="28"/>
          <w:szCs w:val="28"/>
        </w:rPr>
        <w:t>/20</w:t>
      </w:r>
      <w:r w:rsidR="00CA5638">
        <w:rPr>
          <w:rFonts w:ascii="Times New Roman" w:hAnsi="Times New Roman"/>
          <w:b/>
          <w:bCs/>
          <w:sz w:val="28"/>
          <w:szCs w:val="28"/>
        </w:rPr>
        <w:t>21</w:t>
      </w:r>
      <w:r w:rsidRPr="00E97701">
        <w:rPr>
          <w:rFonts w:ascii="Times New Roman" w:hAnsi="Times New Roman"/>
          <w:b/>
          <w:bCs/>
          <w:sz w:val="28"/>
          <w:szCs w:val="28"/>
        </w:rPr>
        <w:t>.</w:t>
      </w:r>
    </w:p>
    <w:p w14:paraId="04D19AB6" w14:textId="77777777" w:rsidR="00506E7E" w:rsidRPr="008423FE" w:rsidRDefault="00506E7E" w:rsidP="00506E7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828F9D4" w14:textId="77777777" w:rsidR="00506E7E" w:rsidRDefault="00CA5638" w:rsidP="00506E7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Sugere</w:t>
      </w:r>
      <w:r w:rsidR="00506E7E" w:rsidRPr="008423FE">
        <w:rPr>
          <w:rFonts w:ascii="Times New Roman" w:hAnsi="Times New Roman"/>
          <w:sz w:val="24"/>
          <w:szCs w:val="24"/>
        </w:rPr>
        <w:t xml:space="preserve"> ao Executivo Municipal</w:t>
      </w:r>
      <w:r>
        <w:rPr>
          <w:rFonts w:ascii="Times New Roman" w:hAnsi="Times New Roman"/>
          <w:sz w:val="24"/>
          <w:szCs w:val="24"/>
        </w:rPr>
        <w:t xml:space="preserve"> ampliar o direito a Licença Especial de que trata o art. 69-A e seguintes da Lei Complementar nº 01, de 24 de novembro de 1999 (Estatuto dos Servidores Públicos Municipais), </w:t>
      </w:r>
      <w:r w:rsidR="0023337D">
        <w:rPr>
          <w:rFonts w:ascii="Times New Roman" w:hAnsi="Times New Roman"/>
          <w:sz w:val="24"/>
          <w:szCs w:val="24"/>
        </w:rPr>
        <w:t>dando oportunidade</w:t>
      </w:r>
      <w:r>
        <w:rPr>
          <w:rFonts w:ascii="Times New Roman" w:hAnsi="Times New Roman"/>
          <w:sz w:val="24"/>
          <w:szCs w:val="24"/>
        </w:rPr>
        <w:t xml:space="preserve"> aos servidores, </w:t>
      </w:r>
      <w:r w:rsidR="0023337D">
        <w:rPr>
          <w:rFonts w:ascii="Times New Roman" w:hAnsi="Times New Roman"/>
          <w:sz w:val="24"/>
          <w:szCs w:val="24"/>
        </w:rPr>
        <w:t xml:space="preserve">quando necessário, reduzir sua carga horária para cuidar de </w:t>
      </w:r>
      <w:r w:rsidR="00835C10">
        <w:rPr>
          <w:rFonts w:ascii="Times New Roman" w:hAnsi="Times New Roman"/>
          <w:sz w:val="24"/>
          <w:szCs w:val="24"/>
        </w:rPr>
        <w:t xml:space="preserve">quaisquer espécie de dependente, </w:t>
      </w:r>
      <w:r w:rsidR="0023337D">
        <w:rPr>
          <w:rFonts w:ascii="Times New Roman" w:hAnsi="Times New Roman"/>
          <w:sz w:val="24"/>
          <w:szCs w:val="24"/>
        </w:rPr>
        <w:t>que seja portador de necessidades especiais</w:t>
      </w:r>
      <w:r w:rsidR="00506E7E">
        <w:rPr>
          <w:rFonts w:ascii="Times New Roman" w:hAnsi="Times New Roman"/>
          <w:sz w:val="24"/>
          <w:szCs w:val="24"/>
        </w:rPr>
        <w:t>.</w:t>
      </w:r>
    </w:p>
    <w:p w14:paraId="57051F51" w14:textId="77777777" w:rsidR="00506E7E" w:rsidRPr="008423FE" w:rsidRDefault="00506E7E" w:rsidP="00506E7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A8F5671" w14:textId="77777777" w:rsidR="00506E7E" w:rsidRDefault="00506E7E" w:rsidP="00506E7E">
      <w:pPr>
        <w:keepNext/>
        <w:keepLines/>
        <w:widowControl w:val="0"/>
        <w:snapToGrid w:val="0"/>
        <w:spacing w:after="0" w:line="36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  <w:r w:rsidRPr="008423FE">
        <w:rPr>
          <w:rFonts w:ascii="Times New Roman" w:eastAsia="Arial Unicode MS" w:hAnsi="Times New Roman"/>
          <w:b/>
          <w:color w:val="000000"/>
          <w:sz w:val="24"/>
          <w:szCs w:val="24"/>
        </w:rPr>
        <w:t>JUSTIFICATIVA</w:t>
      </w:r>
    </w:p>
    <w:p w14:paraId="67F41C18" w14:textId="77777777" w:rsidR="00506E7E" w:rsidRPr="008423FE" w:rsidRDefault="00506E7E" w:rsidP="00506E7E">
      <w:pPr>
        <w:keepNext/>
        <w:keepLines/>
        <w:widowControl w:val="0"/>
        <w:snapToGrid w:val="0"/>
        <w:spacing w:after="0" w:line="36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14:paraId="1AE6A60E" w14:textId="77777777" w:rsidR="00506E7E" w:rsidRDefault="00506E7E" w:rsidP="00506E7E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Tenho a honra de submeter a indicação retro mencionada, a qu</w:t>
      </w:r>
      <w:r w:rsidR="0023337D">
        <w:rPr>
          <w:rFonts w:ascii="Times New Roman" w:eastAsia="Times New Roman" w:hAnsi="Times New Roman"/>
          <w:sz w:val="24"/>
          <w:szCs w:val="24"/>
          <w:lang w:eastAsia="pt-BR"/>
        </w:rPr>
        <w:t>al tem como finalidade principal, oportunizar aos servidores</w:t>
      </w:r>
      <w:r w:rsidR="005D5344">
        <w:rPr>
          <w:rFonts w:ascii="Times New Roman" w:eastAsia="Times New Roman" w:hAnsi="Times New Roman"/>
          <w:sz w:val="24"/>
          <w:szCs w:val="24"/>
          <w:lang w:eastAsia="pt-BR"/>
        </w:rPr>
        <w:t xml:space="preserve"> municipais,</w:t>
      </w:r>
      <w:r w:rsidR="0023337D">
        <w:rPr>
          <w:rFonts w:ascii="Times New Roman" w:eastAsia="Times New Roman" w:hAnsi="Times New Roman"/>
          <w:sz w:val="24"/>
          <w:szCs w:val="24"/>
          <w:lang w:eastAsia="pt-BR"/>
        </w:rPr>
        <w:t xml:space="preserve"> cuidar de dependente</w:t>
      </w:r>
      <w:r w:rsidR="00251C91">
        <w:rPr>
          <w:rFonts w:ascii="Times New Roman" w:eastAsia="Times New Roman" w:hAnsi="Times New Roman"/>
          <w:sz w:val="24"/>
          <w:szCs w:val="24"/>
          <w:lang w:eastAsia="pt-BR"/>
        </w:rPr>
        <w:t>(s)</w:t>
      </w:r>
      <w:r w:rsidR="0023337D">
        <w:rPr>
          <w:rFonts w:ascii="Times New Roman" w:eastAsia="Times New Roman" w:hAnsi="Times New Roman"/>
          <w:sz w:val="24"/>
          <w:szCs w:val="24"/>
          <w:lang w:eastAsia="pt-BR"/>
        </w:rPr>
        <w:t xml:space="preserve"> que seja</w:t>
      </w:r>
      <w:r w:rsidR="00251C91">
        <w:rPr>
          <w:rFonts w:ascii="Times New Roman" w:eastAsia="Times New Roman" w:hAnsi="Times New Roman"/>
          <w:sz w:val="24"/>
          <w:szCs w:val="24"/>
          <w:lang w:eastAsia="pt-BR"/>
        </w:rPr>
        <w:t>(m)</w:t>
      </w:r>
      <w:r w:rsidR="0023337D">
        <w:rPr>
          <w:rFonts w:ascii="Times New Roman" w:eastAsia="Times New Roman" w:hAnsi="Times New Roman"/>
          <w:sz w:val="24"/>
          <w:szCs w:val="24"/>
          <w:lang w:eastAsia="pt-BR"/>
        </w:rPr>
        <w:t xml:space="preserve"> portador</w:t>
      </w:r>
      <w:r w:rsidR="00251C91">
        <w:rPr>
          <w:rFonts w:ascii="Times New Roman" w:eastAsia="Times New Roman" w:hAnsi="Times New Roman"/>
          <w:sz w:val="24"/>
          <w:szCs w:val="24"/>
          <w:lang w:eastAsia="pt-BR"/>
        </w:rPr>
        <w:t>(es)</w:t>
      </w:r>
      <w:r w:rsidR="0023337D">
        <w:rPr>
          <w:rFonts w:ascii="Times New Roman" w:eastAsia="Times New Roman" w:hAnsi="Times New Roman"/>
          <w:sz w:val="24"/>
          <w:szCs w:val="24"/>
          <w:lang w:eastAsia="pt-BR"/>
        </w:rPr>
        <w:t xml:space="preserve"> de necessidades especais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14:paraId="1D7D18B1" w14:textId="77777777" w:rsidR="00506E7E" w:rsidRDefault="00506E7E" w:rsidP="00506E7E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328FB37" w14:textId="77777777" w:rsidR="005D5344" w:rsidRDefault="0023337D" w:rsidP="00506E7E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Atualmente, o Estatuto dos Servidores Públicos Municipais dá o direito </w:t>
      </w:r>
      <w:r w:rsidR="00251C91">
        <w:rPr>
          <w:rFonts w:ascii="Times New Roman" w:eastAsia="Times New Roman" w:hAnsi="Times New Roman"/>
          <w:sz w:val="24"/>
          <w:szCs w:val="24"/>
          <w:lang w:eastAsia="pt-BR"/>
        </w:rPr>
        <w:t>à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licença especial </w:t>
      </w:r>
      <w:r w:rsidR="00251C91">
        <w:rPr>
          <w:rFonts w:ascii="Times New Roman" w:eastAsia="Times New Roman" w:hAnsi="Times New Roman"/>
          <w:sz w:val="24"/>
          <w:szCs w:val="24"/>
          <w:lang w:eastAsia="pt-BR"/>
        </w:rPr>
        <w:t xml:space="preserve">apenas para </w:t>
      </w:r>
      <w:r w:rsidR="005D5344">
        <w:rPr>
          <w:rFonts w:ascii="Times New Roman" w:eastAsia="Times New Roman" w:hAnsi="Times New Roman"/>
          <w:sz w:val="24"/>
          <w:szCs w:val="24"/>
          <w:lang w:eastAsia="pt-BR"/>
        </w:rPr>
        <w:t xml:space="preserve">o servidor </w:t>
      </w:r>
      <w:r w:rsidR="00251C91">
        <w:rPr>
          <w:rFonts w:ascii="Times New Roman" w:eastAsia="Times New Roman" w:hAnsi="Times New Roman"/>
          <w:sz w:val="24"/>
          <w:szCs w:val="24"/>
          <w:lang w:eastAsia="pt-BR"/>
        </w:rPr>
        <w:t>cuidar de</w:t>
      </w:r>
      <w:r w:rsidR="005D5344">
        <w:rPr>
          <w:rFonts w:ascii="Times New Roman" w:eastAsia="Times New Roman" w:hAnsi="Times New Roman"/>
          <w:sz w:val="24"/>
          <w:szCs w:val="24"/>
          <w:lang w:eastAsia="pt-BR"/>
        </w:rPr>
        <w:t xml:space="preserve"> dependente filho(s)</w:t>
      </w:r>
      <w:r w:rsidR="004546FA">
        <w:rPr>
          <w:rFonts w:ascii="Times New Roman" w:eastAsia="Times New Roman" w:hAnsi="Times New Roman"/>
          <w:sz w:val="24"/>
          <w:szCs w:val="24"/>
          <w:lang w:eastAsia="pt-BR"/>
        </w:rPr>
        <w:t xml:space="preserve"> ou a este equiparado, mas, n</w:t>
      </w:r>
      <w:r w:rsidR="005D5344">
        <w:rPr>
          <w:rFonts w:ascii="Times New Roman" w:eastAsia="Times New Roman" w:hAnsi="Times New Roman"/>
          <w:sz w:val="24"/>
          <w:szCs w:val="24"/>
          <w:lang w:eastAsia="pt-BR"/>
        </w:rPr>
        <w:t xml:space="preserve">o entanto, temos servidores que tem sob seus cuidados, outros </w:t>
      </w:r>
      <w:r w:rsidR="004546FA">
        <w:rPr>
          <w:rFonts w:ascii="Times New Roman" w:eastAsia="Times New Roman" w:hAnsi="Times New Roman"/>
          <w:sz w:val="24"/>
          <w:szCs w:val="24"/>
          <w:lang w:eastAsia="pt-BR"/>
        </w:rPr>
        <w:t xml:space="preserve">tipos de </w:t>
      </w:r>
      <w:r w:rsidR="005D5344">
        <w:rPr>
          <w:rFonts w:ascii="Times New Roman" w:eastAsia="Times New Roman" w:hAnsi="Times New Roman"/>
          <w:sz w:val="24"/>
          <w:szCs w:val="24"/>
          <w:lang w:eastAsia="pt-BR"/>
        </w:rPr>
        <w:t xml:space="preserve">dependentes e que precisam de </w:t>
      </w:r>
      <w:r w:rsidR="00E57118">
        <w:rPr>
          <w:rFonts w:ascii="Times New Roman" w:eastAsia="Times New Roman" w:hAnsi="Times New Roman"/>
          <w:sz w:val="24"/>
          <w:szCs w:val="24"/>
          <w:lang w:eastAsia="pt-BR"/>
        </w:rPr>
        <w:t xml:space="preserve">especial </w:t>
      </w:r>
      <w:r w:rsidR="005D5344">
        <w:rPr>
          <w:rFonts w:ascii="Times New Roman" w:eastAsia="Times New Roman" w:hAnsi="Times New Roman"/>
          <w:sz w:val="24"/>
          <w:szCs w:val="24"/>
          <w:lang w:eastAsia="pt-BR"/>
        </w:rPr>
        <w:t>atenção</w:t>
      </w:r>
      <w:r w:rsidR="004546FA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14:paraId="363A60AC" w14:textId="77777777" w:rsidR="00251C91" w:rsidRDefault="00251C91" w:rsidP="00506E7E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89B6B57" w14:textId="77777777" w:rsidR="00251C91" w:rsidRDefault="004546FA" w:rsidP="00506E7E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Com a ampliação do direito a referida licença, que é concedida por meio da redução de carga horária, o Executivo estará demonstrando sua preocupação em</w:t>
      </w:r>
      <w:r w:rsidR="00E57118" w:rsidRPr="00E57118">
        <w:rPr>
          <w:rFonts w:ascii="Times New Roman" w:eastAsia="Times New Roman" w:hAnsi="Times New Roman"/>
          <w:sz w:val="24"/>
          <w:szCs w:val="24"/>
          <w:lang w:eastAsia="pt-BR"/>
        </w:rPr>
        <w:t xml:space="preserve"> humaniza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r</w:t>
      </w:r>
      <w:r w:rsidR="00E57118" w:rsidRPr="00E57118">
        <w:rPr>
          <w:rFonts w:ascii="Times New Roman" w:eastAsia="Times New Roman" w:hAnsi="Times New Roman"/>
          <w:sz w:val="24"/>
          <w:szCs w:val="24"/>
          <w:lang w:eastAsia="pt-BR"/>
        </w:rPr>
        <w:t xml:space="preserve"> e flexibiliza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r </w:t>
      </w:r>
      <w:r w:rsidR="00E57118" w:rsidRPr="00E57118">
        <w:rPr>
          <w:rFonts w:ascii="Times New Roman" w:eastAsia="Times New Roman" w:hAnsi="Times New Roman"/>
          <w:sz w:val="24"/>
          <w:szCs w:val="24"/>
          <w:lang w:eastAsia="pt-BR"/>
        </w:rPr>
        <w:t>a jornada de trabalho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="00E57118" w:rsidRPr="00E57118">
        <w:rPr>
          <w:rFonts w:ascii="Times New Roman" w:eastAsia="Times New Roman" w:hAnsi="Times New Roman"/>
          <w:sz w:val="24"/>
          <w:szCs w:val="24"/>
          <w:lang w:eastAsia="pt-BR"/>
        </w:rPr>
        <w:t xml:space="preserve"> possibilita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ndo</w:t>
      </w:r>
      <w:r w:rsidR="00E57118" w:rsidRPr="00E57118">
        <w:rPr>
          <w:rFonts w:ascii="Times New Roman" w:eastAsia="Times New Roman" w:hAnsi="Times New Roman"/>
          <w:sz w:val="24"/>
          <w:szCs w:val="24"/>
          <w:lang w:eastAsia="pt-BR"/>
        </w:rPr>
        <w:t xml:space="preserve"> benefícios de inclusão social e qualidade de vida não apenas à pessoa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portadora de necessidades especiais</w:t>
      </w:r>
      <w:r w:rsidR="00E57118" w:rsidRPr="00E57118">
        <w:rPr>
          <w:rFonts w:ascii="Times New Roman" w:eastAsia="Times New Roman" w:hAnsi="Times New Roman"/>
          <w:sz w:val="24"/>
          <w:szCs w:val="24"/>
          <w:lang w:eastAsia="pt-BR"/>
        </w:rPr>
        <w:t>, mas também permit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indo</w:t>
      </w:r>
      <w:r w:rsidR="00E57118" w:rsidRPr="00E57118">
        <w:rPr>
          <w:rFonts w:ascii="Times New Roman" w:eastAsia="Times New Roman" w:hAnsi="Times New Roman"/>
          <w:sz w:val="24"/>
          <w:szCs w:val="24"/>
          <w:lang w:eastAsia="pt-BR"/>
        </w:rPr>
        <w:t xml:space="preserve"> ao representante legal a continuidade do seu exercício profissional.</w:t>
      </w:r>
    </w:p>
    <w:p w14:paraId="7D71E608" w14:textId="77777777" w:rsidR="004546FA" w:rsidRDefault="004546FA" w:rsidP="00506E7E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592C3CF" w14:textId="77777777" w:rsidR="00506E7E" w:rsidRPr="00E21DF2" w:rsidRDefault="00506E7E" w:rsidP="00506E7E">
      <w:pPr>
        <w:pStyle w:val="NormalWeb"/>
        <w:spacing w:before="0" w:beforeAutospacing="0" w:after="0" w:afterAutospacing="0" w:line="315" w:lineRule="atLeast"/>
        <w:ind w:firstLine="1404"/>
        <w:jc w:val="both"/>
      </w:pPr>
      <w:r w:rsidRPr="00E21DF2">
        <w:t xml:space="preserve">Grato pela atenção, e esperando uma resposta rápida a esse pedido, agradecemos desde já a compreensão e ficamos no aguardo de uma tomada de decisão favorável para </w:t>
      </w:r>
      <w:r>
        <w:t xml:space="preserve">nossos </w:t>
      </w:r>
      <w:r w:rsidR="004546FA">
        <w:t>servidores</w:t>
      </w:r>
      <w:r w:rsidRPr="00E21DF2">
        <w:t>.</w:t>
      </w:r>
    </w:p>
    <w:p w14:paraId="3A6E9C43" w14:textId="77777777" w:rsidR="00506E7E" w:rsidRPr="001B61C1" w:rsidRDefault="00506E7E" w:rsidP="00506E7E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06D9BCB" w14:textId="77777777" w:rsidR="00506E7E" w:rsidRDefault="00506E7E" w:rsidP="00506E7E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  <w:r w:rsidRPr="008423FE">
        <w:rPr>
          <w:rFonts w:ascii="Times New Roman" w:hAnsi="Times New Roman"/>
          <w:sz w:val="24"/>
          <w:szCs w:val="24"/>
        </w:rPr>
        <w:t xml:space="preserve">Sala das Sessões em </w:t>
      </w:r>
      <w:r w:rsidR="004546FA">
        <w:rPr>
          <w:rFonts w:ascii="Times New Roman" w:hAnsi="Times New Roman"/>
          <w:sz w:val="24"/>
          <w:szCs w:val="24"/>
        </w:rPr>
        <w:t>04 de fevereiro de 2021</w:t>
      </w:r>
      <w:r w:rsidRPr="008423FE">
        <w:rPr>
          <w:rFonts w:ascii="Times New Roman" w:hAnsi="Times New Roman"/>
          <w:sz w:val="24"/>
          <w:szCs w:val="24"/>
        </w:rPr>
        <w:t xml:space="preserve">. </w:t>
      </w:r>
    </w:p>
    <w:p w14:paraId="47FE9256" w14:textId="77777777" w:rsidR="00506E7E" w:rsidRDefault="00506E7E" w:rsidP="00506E7E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</w:p>
    <w:p w14:paraId="0C40D40C" w14:textId="77777777" w:rsidR="00506E7E" w:rsidRPr="008423FE" w:rsidRDefault="00506E7E" w:rsidP="00506E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423FE">
        <w:rPr>
          <w:rFonts w:ascii="Times New Roman" w:hAnsi="Times New Roman"/>
          <w:sz w:val="24"/>
          <w:szCs w:val="24"/>
        </w:rPr>
        <w:t xml:space="preserve">Vereador </w:t>
      </w:r>
      <w:r w:rsidR="004546FA" w:rsidRPr="004546FA">
        <w:rPr>
          <w:rFonts w:ascii="Times New Roman" w:hAnsi="Times New Roman"/>
          <w:b/>
          <w:sz w:val="24"/>
          <w:szCs w:val="24"/>
        </w:rPr>
        <w:t>LEONIR PEDRO BRAUN</w:t>
      </w:r>
    </w:p>
    <w:p w14:paraId="2E138BEE" w14:textId="77777777" w:rsidR="00677309" w:rsidRPr="00506E7E" w:rsidRDefault="00506E7E" w:rsidP="00506E7E">
      <w:pPr>
        <w:spacing w:after="0"/>
        <w:jc w:val="center"/>
      </w:pPr>
      <w:r w:rsidRPr="008423FE">
        <w:rPr>
          <w:rFonts w:ascii="Times New Roman" w:hAnsi="Times New Roman"/>
          <w:sz w:val="24"/>
          <w:szCs w:val="24"/>
        </w:rPr>
        <w:t>Autor</w:t>
      </w:r>
    </w:p>
    <w:sectPr w:rsidR="00677309" w:rsidRPr="00506E7E" w:rsidSect="00506E7E">
      <w:pgSz w:w="11906" w:h="16838" w:code="9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4ED"/>
    <w:rsid w:val="00040B92"/>
    <w:rsid w:val="0023337D"/>
    <w:rsid w:val="00251C91"/>
    <w:rsid w:val="00280E78"/>
    <w:rsid w:val="002E34ED"/>
    <w:rsid w:val="004546FA"/>
    <w:rsid w:val="00463F01"/>
    <w:rsid w:val="004745E6"/>
    <w:rsid w:val="004D7992"/>
    <w:rsid w:val="00506E7E"/>
    <w:rsid w:val="005633AF"/>
    <w:rsid w:val="005D5344"/>
    <w:rsid w:val="005F7809"/>
    <w:rsid w:val="00605E35"/>
    <w:rsid w:val="00677309"/>
    <w:rsid w:val="006C4FBD"/>
    <w:rsid w:val="007D6552"/>
    <w:rsid w:val="00835C10"/>
    <w:rsid w:val="00846CB1"/>
    <w:rsid w:val="00997DE8"/>
    <w:rsid w:val="009A2FE6"/>
    <w:rsid w:val="00B161CC"/>
    <w:rsid w:val="00C85807"/>
    <w:rsid w:val="00CA5638"/>
    <w:rsid w:val="00D05392"/>
    <w:rsid w:val="00E57118"/>
    <w:rsid w:val="00F4241D"/>
    <w:rsid w:val="00FC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ABA16"/>
  <w15:docId w15:val="{0C9C1548-D89B-4360-9D8B-235C3A4C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6E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83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B6CCE-6C71-46B8-B1D2-42655FC89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[número]</vt:lpstr>
    </vt:vector>
  </TitlesOfParts>
  <Company>Info Digitalle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[número]</dc:title>
  <dc:subject/>
  <dc:creator>Jean</dc:creator>
  <cp:keywords/>
  <dc:description/>
  <cp:lastModifiedBy>Daniel Schmöller</cp:lastModifiedBy>
  <cp:revision>2</cp:revision>
  <dcterms:created xsi:type="dcterms:W3CDTF">2021-02-05T12:25:00Z</dcterms:created>
  <dcterms:modified xsi:type="dcterms:W3CDTF">2021-02-05T12:25:00Z</dcterms:modified>
</cp:coreProperties>
</file>